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id="_x0000_t202" coordsize="21600,21600" o:spt="202" path="m,l,21600r21600,l21600,xe" w14:anchorId="3F9F5AC8">
                <v:stroke joinstyle="miter"/>
                <v:path gradientshapeok="t" o:connecttype="rect"/>
              </v:shapetype>
              <v:shape id="Text Box 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v:textbox>
                  <w:txbxContent>
                    <w:p w:rsidRPr="00CC4BE5" w:rsidR="00CC4BE5" w:rsidRDefault="00782DEA" w14:paraId="7EC7D52F" w14:textId="5024BAC4">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 id="Text Box 8"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45781CB7"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 id="Text Box 9"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76C82531"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proofErr w:type="gramStart"/>
      <w:r w:rsidRPr="00FD372D">
        <w:rPr>
          <w:rFonts w:ascii="Work Sans" w:eastAsia="Work Sans" w:hAnsi="Work Sans" w:cs="Work Sans"/>
          <w:b/>
          <w:bCs/>
          <w:color w:val="auto"/>
          <w:sz w:val="24"/>
          <w:szCs w:val="24"/>
        </w:rPr>
        <w:t>SEARCHING,SCREENING</w:t>
      </w:r>
      <w:proofErr w:type="gramEnd"/>
      <w:r w:rsidRPr="00FD372D">
        <w:rPr>
          <w:rFonts w:ascii="Work Sans" w:eastAsia="Work Sans" w:hAnsi="Work Sans" w:cs="Work Sans"/>
          <w:b/>
          <w:bCs/>
          <w:color w:val="auto"/>
          <w:sz w:val="24"/>
          <w:szCs w:val="24"/>
        </w:rPr>
        <w:t xml:space="preserve">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00782DEA" w:rsidRPr="00FD372D">
              <w:rPr>
                <w:rStyle w:val="Hyperlink"/>
                <w:rFonts w:ascii="Work Sans" w:hAnsi="Work Sans"/>
                <w:b/>
                <w:bCs/>
                <w:noProof/>
                <w:sz w:val="24"/>
                <w:szCs w:val="24"/>
              </w:rPr>
              <w:t>2.0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Legal &amp; Policy Framework</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_Toc238115549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5A8CABE7" w14:textId="655DE979"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00782DEA" w:rsidRPr="00FD372D">
              <w:rPr>
                <w:rStyle w:val="Hyperlink"/>
                <w:rFonts w:ascii="Work Sans" w:hAnsi="Work Sans"/>
                <w:b/>
                <w:bCs/>
                <w:noProof/>
                <w:sz w:val="24"/>
                <w:szCs w:val="24"/>
                <w:lang w:val="en-GB"/>
              </w:rPr>
              <w:t>3.0  Principles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_Toc238115550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5</w:t>
            </w:r>
            <w:r w:rsidR="00782DEA" w:rsidRPr="00FD372D">
              <w:rPr>
                <w:rFonts w:ascii="Work Sans" w:hAnsi="Work Sans"/>
                <w:b/>
                <w:bCs/>
                <w:noProof/>
                <w:webHidden/>
                <w:sz w:val="24"/>
                <w:szCs w:val="24"/>
              </w:rPr>
              <w:fldChar w:fldCharType="end"/>
            </w:r>
          </w:hyperlink>
        </w:p>
        <w:p w14:paraId="61ABA691" w14:textId="5374EC80"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00782DEA" w:rsidRPr="00FD372D">
              <w:rPr>
                <w:rStyle w:val="Hyperlink"/>
                <w:rFonts w:ascii="Work Sans" w:hAnsi="Work Sans"/>
                <w:b/>
                <w:bCs/>
                <w:noProof/>
                <w:sz w:val="24"/>
                <w:szCs w:val="24"/>
                <w:lang w:val="en-GB"/>
              </w:rPr>
              <w:t>4.0 Searches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_Toc238115551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5</w:t>
            </w:r>
            <w:r w:rsidR="00782DEA" w:rsidRPr="00FD372D">
              <w:rPr>
                <w:rFonts w:ascii="Work Sans" w:hAnsi="Work Sans"/>
                <w:b/>
                <w:bCs/>
                <w:noProof/>
                <w:webHidden/>
                <w:sz w:val="24"/>
                <w:szCs w:val="24"/>
              </w:rPr>
              <w:fldChar w:fldCharType="end"/>
            </w:r>
          </w:hyperlink>
        </w:p>
        <w:p w14:paraId="1121E6DD" w14:textId="27B62416"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00782DEA" w:rsidRPr="00FD372D">
              <w:rPr>
                <w:rStyle w:val="Hyperlink"/>
                <w:rFonts w:ascii="Work Sans" w:hAnsi="Work Sans"/>
                <w:b/>
                <w:bCs/>
                <w:noProof/>
                <w:sz w:val="24"/>
                <w:szCs w:val="24"/>
                <w:lang w:val="en-GB"/>
              </w:rPr>
              <w:t>5.0 Searches by police</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_Toc238115552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7</w:t>
            </w:r>
            <w:r w:rsidR="00782DEA" w:rsidRPr="00FD372D">
              <w:rPr>
                <w:rFonts w:ascii="Work Sans" w:hAnsi="Work Sans"/>
                <w:b/>
                <w:bCs/>
                <w:noProof/>
                <w:webHidden/>
                <w:sz w:val="24"/>
                <w:szCs w:val="24"/>
              </w:rPr>
              <w:fldChar w:fldCharType="end"/>
            </w:r>
          </w:hyperlink>
        </w:p>
        <w:p w14:paraId="5CA26C1F" w14:textId="52FFAD06"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00782DEA" w:rsidRPr="00FD372D">
              <w:rPr>
                <w:rStyle w:val="Hyperlink"/>
                <w:rFonts w:ascii="Work Sans" w:hAnsi="Work Sans"/>
                <w:b/>
                <w:bCs/>
                <w:noProof/>
                <w:sz w:val="24"/>
                <w:szCs w:val="24"/>
              </w:rPr>
              <w:t>6.0 Recording searches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_Toc238115553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8</w:t>
            </w:r>
            <w:r w:rsidR="00782DEA" w:rsidRPr="00FD372D">
              <w:rPr>
                <w:rFonts w:ascii="Work Sans" w:hAnsi="Work Sans"/>
                <w:b/>
                <w:bCs/>
                <w:noProof/>
                <w:webHidden/>
                <w:sz w:val="24"/>
                <w:szCs w:val="24"/>
              </w:rPr>
              <w:fldChar w:fldCharType="end"/>
            </w:r>
          </w:hyperlink>
        </w:p>
        <w:p w14:paraId="5E1AD82C" w14:textId="79DBE84C"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00782DEA" w:rsidRPr="00FD372D">
              <w:rPr>
                <w:rStyle w:val="Hyperlink"/>
                <w:rFonts w:ascii="Work Sans" w:hAnsi="Work Sans" w:cs="Tahoma"/>
                <w:b/>
                <w:bCs/>
                <w:noProof/>
                <w:sz w:val="24"/>
                <w:szCs w:val="24"/>
                <w:lang w:val="en-GB"/>
              </w:rPr>
              <w:t>7.0. A</w:t>
            </w:r>
            <w:r w:rsidR="00782DEA" w:rsidRPr="00FD372D">
              <w:rPr>
                <w:rStyle w:val="Hyperlink"/>
                <w:rFonts w:ascii="Work Sans" w:hAnsi="Work Sans"/>
                <w:b/>
                <w:bCs/>
                <w:noProof/>
                <w:sz w:val="24"/>
                <w:szCs w:val="24"/>
              </w:rPr>
              <w:t>wareness of bias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_Toc238115554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9</w:t>
            </w:r>
            <w:r w:rsidR="00782DEA" w:rsidRPr="00FD372D">
              <w:rPr>
                <w:rFonts w:ascii="Work Sans" w:hAnsi="Work Sans"/>
                <w:b/>
                <w:bCs/>
                <w:noProof/>
                <w:webHidden/>
                <w:sz w:val="24"/>
                <w:szCs w:val="24"/>
              </w:rPr>
              <w:fldChar w:fldCharType="end"/>
            </w:r>
          </w:hyperlink>
        </w:p>
        <w:p w14:paraId="46E3F3F0" w14:textId="2EBFBDEF"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00782DEA" w:rsidRPr="00FD372D">
              <w:rPr>
                <w:rStyle w:val="Hyperlink"/>
                <w:rFonts w:ascii="Work Sans" w:hAnsi="Work Sans"/>
                <w:b/>
                <w:bCs/>
                <w:noProof/>
                <w:sz w:val="24"/>
                <w:szCs w:val="24"/>
                <w:lang w:val="en-GB"/>
              </w:rPr>
              <w:t>8.0. Confiscation</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_Toc238115555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9</w:t>
            </w:r>
            <w:r w:rsidR="00782DEA" w:rsidRPr="00FD372D">
              <w:rPr>
                <w:rFonts w:ascii="Work Sans" w:hAnsi="Work Sans"/>
                <w:b/>
                <w:bCs/>
                <w:noProof/>
                <w:webHidden/>
                <w:sz w:val="24"/>
                <w:szCs w:val="24"/>
              </w:rPr>
              <w:fldChar w:fldCharType="end"/>
            </w:r>
          </w:hyperlink>
        </w:p>
        <w:p w14:paraId="321223DE" w14:textId="7BB70BD5"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00782DEA" w:rsidRPr="00FD372D">
              <w:rPr>
                <w:rStyle w:val="Hyperlink"/>
                <w:rFonts w:ascii="Work Sans" w:hAnsi="Work Sans"/>
                <w:b/>
                <w:bCs/>
                <w:noProof/>
                <w:sz w:val="24"/>
                <w:szCs w:val="24"/>
                <w:lang w:val="en-GB"/>
              </w:rPr>
              <w:t>9.0. Screening</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_Toc238115556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11</w:t>
            </w:r>
            <w:r w:rsidR="00782DEA" w:rsidRPr="00FD372D">
              <w:rPr>
                <w:rFonts w:ascii="Work Sans" w:hAnsi="Work Sans"/>
                <w:b/>
                <w:bCs/>
                <w:noProof/>
                <w:webHidden/>
                <w:sz w:val="24"/>
                <w:szCs w:val="24"/>
              </w:rPr>
              <w:fldChar w:fldCharType="end"/>
            </w:r>
          </w:hyperlink>
        </w:p>
        <w:p w14:paraId="7CF6C1C7" w14:textId="1D5BA844"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00782DEA" w:rsidRPr="00FD372D">
              <w:rPr>
                <w:rStyle w:val="Hyperlink"/>
                <w:rFonts w:ascii="Work Sans" w:hAnsi="Work Sans"/>
                <w:b/>
                <w:bCs/>
                <w:noProof/>
                <w:sz w:val="24"/>
                <w:szCs w:val="24"/>
                <w:lang w:val="en-GB"/>
              </w:rPr>
              <w:t>10.0 Parcels and Deliveries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_Toc238115557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11</w:t>
            </w:r>
            <w:r w:rsidR="00782DEA" w:rsidRPr="00FD372D">
              <w:rPr>
                <w:rFonts w:ascii="Work Sans" w:hAnsi="Work Sans"/>
                <w:b/>
                <w:bCs/>
                <w:noProof/>
                <w:webHidden/>
                <w:sz w:val="24"/>
                <w:szCs w:val="24"/>
              </w:rPr>
              <w:fldChar w:fldCharType="end"/>
            </w:r>
          </w:hyperlink>
        </w:p>
        <w:p w14:paraId="2174F019" w14:textId="67F3959D"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00782DEA" w:rsidRPr="00FD372D">
              <w:rPr>
                <w:rStyle w:val="Hyperlink"/>
                <w:rFonts w:ascii="Work Sans" w:hAnsi="Work Sans" w:cs="Tahoma"/>
                <w:b/>
                <w:bCs/>
                <w:noProof/>
                <w:sz w:val="24"/>
                <w:szCs w:val="24"/>
              </w:rPr>
              <w:t>Appendix A  List of Prohibited Items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13</w:t>
            </w:r>
            <w:r w:rsidR="00782DEA" w:rsidRPr="00FD372D">
              <w:rPr>
                <w:rFonts w:ascii="Work Sans" w:hAnsi="Work Sans"/>
                <w:b/>
                <w:bCs/>
                <w:noProof/>
                <w:webHidden/>
                <w:sz w:val="24"/>
                <w:szCs w:val="24"/>
              </w:rPr>
              <w:fldChar w:fldCharType="end"/>
            </w:r>
          </w:hyperlink>
        </w:p>
        <w:p w14:paraId="1E2BABDA" w14:textId="7FC5F36D" w:rsidR="00782DEA" w:rsidRPr="00FD372D" w:rsidRDefault="00F67FA1"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00782DEA" w:rsidRPr="00FD372D">
              <w:rPr>
                <w:rStyle w:val="Hyperlink"/>
                <w:rFonts w:ascii="Work Sans" w:hAnsi="Work Sans" w:cs="Tahoma"/>
                <w:b/>
                <w:bCs/>
                <w:noProof/>
                <w:sz w:val="24"/>
                <w:szCs w:val="24"/>
              </w:rPr>
              <w:t>Appendix B  Actions to be taken with confiscated items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_Toc238115559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14</w:t>
            </w:r>
            <w:r w:rsidR="00782DEA"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F67FA1"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 xml:space="preserve">contractors. For Blenheim </w:t>
      </w:r>
      <w:proofErr w:type="gramStart"/>
      <w:r w:rsidRPr="00FD372D">
        <w:rPr>
          <w:rFonts w:ascii="Work Sans" w:hAnsi="Work Sans" w:cs="Tahoma"/>
          <w:kern w:val="24"/>
          <w:sz w:val="24"/>
          <w:szCs w:val="24"/>
        </w:rPr>
        <w:t>schools,  volunteers</w:t>
      </w:r>
      <w:proofErr w:type="gramEnd"/>
      <w:r w:rsidRPr="00FD372D">
        <w:rPr>
          <w:rFonts w:ascii="Work Sans" w:hAnsi="Work Sans" w:cs="Tahoma"/>
          <w:kern w:val="24"/>
          <w:sz w:val="24"/>
          <w:szCs w:val="24"/>
        </w:rPr>
        <w:t xml:space="preserve">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1" w:name="_Toc238115548"/>
      <w:r w:rsidRPr="00FD372D">
        <w:rPr>
          <w:rFonts w:ascii="Work Sans" w:hAnsi="Work Sans"/>
          <w:sz w:val="24"/>
          <w:szCs w:val="24"/>
        </w:rPr>
        <w:t>Policy statement</w:t>
      </w:r>
      <w:bookmarkEnd w:id="1"/>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2" w:name="_Toc238115549"/>
      <w:r w:rsidRPr="00FD372D">
        <w:rPr>
          <w:rFonts w:ascii="Work Sans" w:hAnsi="Work Sans"/>
          <w:sz w:val="24"/>
          <w:szCs w:val="24"/>
        </w:rPr>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2"/>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F67FA1"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00E5424B" w:rsidRPr="00FD372D">
          <w:rPr>
            <w:rStyle w:val="Hyperlink"/>
            <w:rFonts w:ascii="Work Sans" w:hAnsi="Work Sans" w:cs="Arial"/>
            <w:kern w:val="24"/>
            <w:sz w:val="24"/>
            <w:szCs w:val="24"/>
            <w:lang w:val="en-GB"/>
          </w:rPr>
          <w:t>Education Act 1996</w:t>
        </w:r>
      </w:hyperlink>
      <w:r w:rsidR="00E5424B" w:rsidRPr="00FD372D">
        <w:rPr>
          <w:rFonts w:ascii="Work Sans" w:hAnsi="Work Sans" w:cs="Arial"/>
          <w:kern w:val="24"/>
          <w:sz w:val="24"/>
          <w:szCs w:val="24"/>
          <w:lang w:val="en-GB"/>
        </w:rPr>
        <w:t xml:space="preserve"> and </w:t>
      </w:r>
      <w:hyperlink r:id="rId15" w:history="1">
        <w:r w:rsidR="00E5424B" w:rsidRPr="00FD372D">
          <w:rPr>
            <w:rStyle w:val="Hyperlink"/>
            <w:rFonts w:ascii="Work Sans" w:hAnsi="Work Sans" w:cs="Arial"/>
            <w:kern w:val="24"/>
            <w:sz w:val="24"/>
            <w:szCs w:val="24"/>
            <w:lang w:val="en-GB"/>
          </w:rPr>
          <w:t>2011</w:t>
        </w:r>
      </w:hyperlink>
    </w:p>
    <w:p w14:paraId="4F4383C3" w14:textId="77777777" w:rsidR="00D57421" w:rsidRPr="00FD372D" w:rsidRDefault="00F67FA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00D57421"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F67FA1"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0068172C"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F67FA1"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0068172C"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F67FA1"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0088092F"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F67FA1"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0043239E"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0043239E"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F67FA1"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00CE11EC"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F67FA1"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0055782F"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F67FA1"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00DE06F8"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This policy must be read and implemented alongside the 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 and Group’s</w:t>
      </w:r>
      <w:r w:rsidRPr="00FD372D">
        <w:rPr>
          <w:rFonts w:ascii="Work Sans" w:hAnsi="Work Sans" w:cs="Tahoma"/>
          <w:sz w:val="24"/>
          <w:szCs w:val="24"/>
          <w:lang w:val="en-GB"/>
        </w:rPr>
        <w:t xml:space="preserve"> other policies, in particular the:</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the school’s/college’s legal powers for searching,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3" w:name="_Toc238115550"/>
      <w:proofErr w:type="gramStart"/>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3"/>
      <w:proofErr w:type="gramEnd"/>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will be 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 xml:space="preserve">espect at all times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4" w:name="_Toc238115551"/>
      <w:r w:rsidRPr="00FD372D">
        <w:rPr>
          <w:rFonts w:ascii="Work Sans" w:hAnsi="Work Sans"/>
          <w:sz w:val="24"/>
          <w:szCs w:val="24"/>
          <w:lang w:val="en-GB"/>
        </w:rPr>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4"/>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w:t>
      </w:r>
      <w:r w:rsidRPr="00FD372D">
        <w:rPr>
          <w:rFonts w:ascii="Work Sans" w:hAnsi="Work Sans"/>
          <w:sz w:val="24"/>
          <w:szCs w:val="24"/>
          <w:lang w:val="en-GB"/>
        </w:rPr>
        <w:lastRenderedPageBreak/>
        <w:t>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any items with </w:t>
      </w:r>
      <w:proofErr w:type="gramStart"/>
      <w:r w:rsidRPr="00FD372D">
        <w:rPr>
          <w:rFonts w:ascii="Work Sans" w:hAnsi="Work Sans" w:cs="Tahoma"/>
          <w:sz w:val="24"/>
          <w:szCs w:val="24"/>
          <w:lang w:val="en-GB"/>
        </w:rPr>
        <w:t>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w:t>
      </w:r>
      <w:proofErr w:type="gramEnd"/>
      <w:r w:rsidRPr="00FD372D">
        <w:rPr>
          <w:rFonts w:ascii="Work Sans" w:hAnsi="Work Sans" w:cs="Tahoma"/>
          <w:sz w:val="24"/>
          <w:szCs w:val="24"/>
          <w:lang w:val="en-GB"/>
        </w:rPr>
        <w:t xml:space="preserve">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w:t>
      </w:r>
      <w:r w:rsidRPr="00FD372D">
        <w:rPr>
          <w:rFonts w:ascii="Work Sans" w:hAnsi="Work Sans" w:cs="Tahoma"/>
          <w:kern w:val="24"/>
          <w:sz w:val="24"/>
          <w:szCs w:val="24"/>
        </w:rPr>
        <w:lastRenderedPageBreak/>
        <w:t>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45C684F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w:t>
      </w:r>
      <w:r w:rsidRPr="7E7F1B7C">
        <w:rPr>
          <w:rFonts w:ascii="Work Sans" w:hAnsi="Work Sans"/>
          <w:sz w:val="24"/>
          <w:szCs w:val="24"/>
          <w:lang w:val="en-GB"/>
        </w:rPr>
        <w:t xml:space="preserve">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w:t>
      </w:r>
      <w:r w:rsidR="48230FE5" w:rsidRPr="7E7F1B7C">
        <w:rPr>
          <w:rFonts w:ascii="Work Sans" w:hAnsi="Work Sans"/>
          <w:sz w:val="24"/>
          <w:szCs w:val="24"/>
          <w:lang w:val="en-GB"/>
        </w:rPr>
        <w:t>college</w:t>
      </w:r>
      <w:r w:rsidRPr="7E7F1B7C">
        <w:rPr>
          <w:rFonts w:ascii="Work Sans" w:hAnsi="Work Sans"/>
          <w:sz w:val="24"/>
          <w:szCs w:val="24"/>
          <w:lang w:val="en-GB"/>
        </w:rPr>
        <w:t xml:space="preserve"> premises or where the team member has lawful responsibility or charge of the </w:t>
      </w:r>
      <w:r w:rsidR="002A4E78" w:rsidRPr="7E7F1B7C">
        <w:rPr>
          <w:rFonts w:ascii="Work Sans" w:hAnsi="Work Sans"/>
          <w:sz w:val="24"/>
          <w:szCs w:val="24"/>
          <w:lang w:val="en-GB"/>
        </w:rPr>
        <w:t>student</w:t>
      </w:r>
      <w:r w:rsidRPr="7E7F1B7C">
        <w:rPr>
          <w:rFonts w:ascii="Work Sans" w:hAnsi="Work Sans"/>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When conducting a </w:t>
      </w:r>
      <w:proofErr w:type="gramStart"/>
      <w:r w:rsidRPr="00FD372D">
        <w:rPr>
          <w:rFonts w:ascii="Work Sans" w:hAnsi="Work Sans"/>
          <w:kern w:val="24"/>
          <w:sz w:val="24"/>
          <w:szCs w:val="24"/>
          <w:lang w:val="en-GB"/>
        </w:rPr>
        <w:t>search t</w:t>
      </w:r>
      <w:r w:rsidR="008653B5" w:rsidRPr="00FD372D">
        <w:rPr>
          <w:rFonts w:ascii="Work Sans" w:hAnsi="Work Sans"/>
          <w:kern w:val="24"/>
          <w:sz w:val="24"/>
          <w:szCs w:val="24"/>
          <w:lang w:val="en-GB"/>
        </w:rPr>
        <w:t>eam members</w:t>
      </w:r>
      <w:proofErr w:type="gramEnd"/>
      <w:r w:rsidR="008653B5" w:rsidRPr="00FD372D">
        <w:rPr>
          <w:rFonts w:ascii="Work Sans" w:hAnsi="Work Sans"/>
          <w:kern w:val="24"/>
          <w:sz w:val="24"/>
          <w:szCs w:val="24"/>
          <w:lang w:val="en-GB"/>
        </w:rPr>
        <w:t xml:space="preserve">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a sufficient number of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search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searched.</w:t>
      </w:r>
    </w:p>
    <w:p w14:paraId="16D5F8DF" w14:textId="2682A6A9" w:rsidR="008E63D9" w:rsidRPr="00FD372D" w:rsidRDefault="00A10962" w:rsidP="00D572AB">
      <w:pPr>
        <w:pStyle w:val="Heading1"/>
        <w:ind w:left="142"/>
        <w:rPr>
          <w:rFonts w:ascii="Work Sans" w:hAnsi="Work Sans"/>
          <w:sz w:val="24"/>
          <w:szCs w:val="24"/>
          <w:lang w:val="en-GB"/>
        </w:rPr>
      </w:pPr>
      <w:bookmarkStart w:id="5" w:name="_Toc238115552"/>
      <w:r w:rsidRPr="00FD372D">
        <w:rPr>
          <w:rFonts w:ascii="Work Sans" w:hAnsi="Work Sans"/>
          <w:sz w:val="24"/>
          <w:szCs w:val="24"/>
          <w:lang w:val="en-GB"/>
        </w:rPr>
        <w:t xml:space="preserve">5.0 </w:t>
      </w:r>
      <w:r w:rsidR="008E63D9" w:rsidRPr="00FD372D">
        <w:rPr>
          <w:rFonts w:ascii="Work Sans" w:hAnsi="Work Sans"/>
          <w:sz w:val="24"/>
          <w:szCs w:val="24"/>
          <w:lang w:val="en-GB"/>
        </w:rPr>
        <w:t>Searches by police</w:t>
      </w:r>
      <w:bookmarkEnd w:id="5"/>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7AA775C6" w:rsidR="00850509" w:rsidRPr="00FD372D" w:rsidRDefault="008E63D9" w:rsidP="048E38A2">
      <w:pPr>
        <w:widowControl/>
        <w:autoSpaceDE/>
        <w:autoSpaceDN/>
        <w:spacing w:after="30"/>
        <w:ind w:left="142"/>
        <w:jc w:val="both"/>
        <w:rPr>
          <w:rFonts w:ascii="Work Sans" w:hAnsi="Work Sans" w:cs="Tahoma"/>
          <w:sz w:val="24"/>
          <w:szCs w:val="24"/>
        </w:rPr>
      </w:pPr>
      <w:r w:rsidRPr="7E7F1B7C">
        <w:rPr>
          <w:rFonts w:ascii="Work Sans" w:hAnsi="Work Sans" w:cs="Tahoma"/>
          <w:sz w:val="24"/>
          <w:szCs w:val="24"/>
        </w:rPr>
        <w:t xml:space="preserve">In some </w:t>
      </w:r>
      <w:r w:rsidR="007049F3" w:rsidRPr="7E7F1B7C">
        <w:rPr>
          <w:rFonts w:ascii="Work Sans" w:hAnsi="Work Sans" w:cs="Tahoma"/>
          <w:sz w:val="24"/>
          <w:szCs w:val="24"/>
        </w:rPr>
        <w:t>situations,</w:t>
      </w:r>
      <w:r w:rsidRPr="7E7F1B7C">
        <w:rPr>
          <w:rFonts w:ascii="Work Sans" w:hAnsi="Work Sans" w:cs="Tahoma"/>
          <w:sz w:val="24"/>
          <w:szCs w:val="24"/>
        </w:rPr>
        <w:t xml:space="preserve"> it may be necessary to call the police into </w:t>
      </w:r>
      <w:r w:rsidR="48230FE5" w:rsidRPr="7E7F1B7C">
        <w:rPr>
          <w:rFonts w:ascii="Work Sans" w:hAnsi="Work Sans" w:cs="Tahoma"/>
          <w:sz w:val="24"/>
          <w:szCs w:val="24"/>
        </w:rPr>
        <w:t>college</w:t>
      </w:r>
      <w:r w:rsidR="00CD6C49" w:rsidRPr="7E7F1B7C">
        <w:rPr>
          <w:rFonts w:ascii="Work Sans" w:hAnsi="Work Sans" w:cs="Tahoma"/>
          <w:sz w:val="24"/>
          <w:szCs w:val="24"/>
        </w:rPr>
        <w:t xml:space="preserve">. </w:t>
      </w:r>
      <w:r w:rsidRPr="7E7F1B7C">
        <w:rPr>
          <w:rFonts w:ascii="Work Sans" w:hAnsi="Work Sans" w:cs="Tahoma"/>
          <w:sz w:val="24"/>
          <w:szCs w:val="24"/>
        </w:rPr>
        <w:t xml:space="preserve"> </w:t>
      </w:r>
      <w:r w:rsidR="00850509" w:rsidRPr="7E7F1B7C">
        <w:rPr>
          <w:rFonts w:ascii="Work Sans" w:hAnsi="Work Sans" w:cs="Tahoma"/>
          <w:sz w:val="24"/>
          <w:szCs w:val="24"/>
        </w:rPr>
        <w:t>The best interest</w:t>
      </w:r>
      <w:r w:rsidR="00B90A6B" w:rsidRPr="7E7F1B7C">
        <w:rPr>
          <w:rFonts w:ascii="Work Sans" w:hAnsi="Work Sans" w:cs="Tahoma"/>
          <w:sz w:val="24"/>
          <w:szCs w:val="24"/>
        </w:rPr>
        <w:t>s</w:t>
      </w:r>
      <w:r w:rsidR="00850509" w:rsidRPr="7E7F1B7C">
        <w:rPr>
          <w:rFonts w:ascii="Work Sans" w:hAnsi="Work Sans" w:cs="Tahoma"/>
          <w:sz w:val="24"/>
          <w:szCs w:val="24"/>
        </w:rPr>
        <w:t xml:space="preserve"> of the </w:t>
      </w:r>
      <w:r w:rsidR="007049F3" w:rsidRPr="7E7F1B7C">
        <w:rPr>
          <w:rFonts w:ascii="Work Sans" w:hAnsi="Work Sans" w:cs="Tahoma"/>
          <w:sz w:val="24"/>
          <w:szCs w:val="24"/>
        </w:rPr>
        <w:t>student</w:t>
      </w:r>
      <w:r w:rsidR="00850509" w:rsidRPr="7E7F1B7C">
        <w:rPr>
          <w:rFonts w:ascii="Work Sans" w:hAnsi="Work Sans" w:cs="Tahoma"/>
          <w:sz w:val="24"/>
          <w:szCs w:val="24"/>
        </w:rPr>
        <w:t xml:space="preserve"> </w:t>
      </w:r>
      <w:r w:rsidR="00B90A6B" w:rsidRPr="7E7F1B7C">
        <w:rPr>
          <w:rFonts w:ascii="Work Sans" w:hAnsi="Work Sans" w:cs="Tahoma"/>
          <w:sz w:val="24"/>
          <w:szCs w:val="24"/>
        </w:rPr>
        <w:t xml:space="preserve">and fellow students </w:t>
      </w:r>
      <w:r w:rsidR="00850509" w:rsidRPr="7E7F1B7C">
        <w:rPr>
          <w:rFonts w:ascii="Work Sans" w:hAnsi="Work Sans" w:cs="Tahoma"/>
          <w:sz w:val="24"/>
          <w:szCs w:val="24"/>
        </w:rPr>
        <w:t>m</w:t>
      </w:r>
      <w:r w:rsidR="00B90A6B" w:rsidRPr="7E7F1B7C">
        <w:rPr>
          <w:rFonts w:ascii="Work Sans" w:hAnsi="Work Sans" w:cs="Tahoma"/>
          <w:sz w:val="24"/>
          <w:szCs w:val="24"/>
        </w:rPr>
        <w:t>ust be considered as the highest priority</w:t>
      </w:r>
      <w:r w:rsidR="00850509" w:rsidRPr="7E7F1B7C">
        <w:rPr>
          <w:rFonts w:ascii="Work Sans" w:hAnsi="Work Sans" w:cs="Tahoma"/>
          <w:sz w:val="24"/>
          <w:szCs w:val="24"/>
        </w:rPr>
        <w:t xml:space="preserve">. </w:t>
      </w:r>
      <w:r w:rsidR="00B90A6B" w:rsidRPr="7E7F1B7C">
        <w:rPr>
          <w:rFonts w:ascii="Work Sans" w:hAnsi="Work Sans" w:cs="Tahoma"/>
          <w:sz w:val="24"/>
          <w:szCs w:val="24"/>
        </w:rPr>
        <w:t>Before a</w:t>
      </w:r>
      <w:r w:rsidR="00850509" w:rsidRPr="7E7F1B7C">
        <w:rPr>
          <w:rFonts w:ascii="Work Sans" w:hAnsi="Work Sans" w:cs="Tahoma"/>
          <w:sz w:val="24"/>
          <w:szCs w:val="24"/>
        </w:rPr>
        <w:t xml:space="preserve"> deci</w:t>
      </w:r>
      <w:r w:rsidR="00B90A6B" w:rsidRPr="7E7F1B7C">
        <w:rPr>
          <w:rFonts w:ascii="Work Sans" w:hAnsi="Work Sans" w:cs="Tahoma"/>
          <w:sz w:val="24"/>
          <w:szCs w:val="24"/>
        </w:rPr>
        <w:t>sion</w:t>
      </w:r>
      <w:r w:rsidR="00850509" w:rsidRPr="7E7F1B7C">
        <w:rPr>
          <w:rFonts w:ascii="Work Sans" w:hAnsi="Work Sans" w:cs="Tahoma"/>
          <w:sz w:val="24"/>
          <w:szCs w:val="24"/>
        </w:rPr>
        <w:t xml:space="preserve"> to call the police </w:t>
      </w:r>
      <w:r w:rsidR="002C71FB" w:rsidRPr="7E7F1B7C">
        <w:rPr>
          <w:rFonts w:ascii="Work Sans" w:hAnsi="Work Sans" w:cs="Tahoma"/>
          <w:sz w:val="24"/>
          <w:szCs w:val="24"/>
        </w:rPr>
        <w:t xml:space="preserve">is made, the </w:t>
      </w:r>
      <w:r w:rsidR="48230FE5" w:rsidRPr="7E7F1B7C">
        <w:rPr>
          <w:rFonts w:ascii="Work Sans" w:hAnsi="Work Sans" w:cs="Tahoma"/>
          <w:sz w:val="24"/>
          <w:szCs w:val="24"/>
        </w:rPr>
        <w:t>college</w:t>
      </w:r>
      <w:r w:rsidR="00850509" w:rsidRPr="7E7F1B7C">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lastRenderedPageBreak/>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17175CD7" w:rsidR="0025018F" w:rsidRPr="00FD372D" w:rsidRDefault="00376FDB" w:rsidP="0064417F">
      <w:pPr>
        <w:widowControl/>
        <w:autoSpaceDE/>
        <w:autoSpaceDN/>
        <w:ind w:left="142"/>
        <w:jc w:val="both"/>
        <w:rPr>
          <w:rFonts w:ascii="Work Sans" w:hAnsi="Work Sans" w:cs="Tahoma"/>
          <w:sz w:val="24"/>
          <w:szCs w:val="24"/>
          <w:lang w:val="en-GB"/>
        </w:rPr>
      </w:pPr>
      <w:r w:rsidRPr="7E7F1B7C">
        <w:rPr>
          <w:rFonts w:ascii="Work Sans" w:hAnsi="Work Sans" w:cs="Tahoma"/>
          <w:sz w:val="24"/>
          <w:szCs w:val="24"/>
          <w:lang w:val="en-GB"/>
        </w:rPr>
        <w:t>Team members, including the headteacher</w:t>
      </w:r>
      <w:r w:rsidR="00536D91" w:rsidRPr="7E7F1B7C">
        <w:rPr>
          <w:rFonts w:ascii="Work Sans" w:hAnsi="Work Sans"/>
          <w:sz w:val="24"/>
          <w:szCs w:val="24"/>
          <w:lang w:val="en-GB"/>
        </w:rPr>
        <w:t>/principal</w:t>
      </w:r>
      <w:r w:rsidRPr="7E7F1B7C">
        <w:rPr>
          <w:rFonts w:ascii="Work Sans" w:hAnsi="Work Sans" w:cs="Tahoma"/>
          <w:sz w:val="24"/>
          <w:szCs w:val="24"/>
          <w:lang w:val="en-GB"/>
        </w:rPr>
        <w:t xml:space="preserve"> and authorised </w:t>
      </w:r>
      <w:r w:rsidR="006B63D3" w:rsidRPr="7E7F1B7C">
        <w:rPr>
          <w:rFonts w:ascii="Work Sans" w:hAnsi="Work Sans" w:cs="Tahoma"/>
          <w:sz w:val="24"/>
          <w:szCs w:val="24"/>
          <w:lang w:val="en-GB"/>
        </w:rPr>
        <w:t>team members</w:t>
      </w:r>
      <w:r w:rsidR="00B14A8E" w:rsidRPr="7E7F1B7C">
        <w:rPr>
          <w:rFonts w:ascii="Work Sans" w:hAnsi="Work Sans" w:cs="Tahoma"/>
          <w:sz w:val="24"/>
          <w:szCs w:val="24"/>
          <w:lang w:val="en-GB"/>
        </w:rPr>
        <w:t>,</w:t>
      </w:r>
      <w:r w:rsidRPr="7E7F1B7C">
        <w:rPr>
          <w:rFonts w:ascii="Work Sans" w:hAnsi="Work Sans" w:cs="Tahoma"/>
          <w:sz w:val="24"/>
          <w:szCs w:val="24"/>
          <w:lang w:val="en-GB"/>
        </w:rPr>
        <w:t xml:space="preserve"> </w:t>
      </w:r>
      <w:r w:rsidR="006C5B91" w:rsidRPr="7E7F1B7C">
        <w:rPr>
          <w:rFonts w:ascii="Work Sans" w:hAnsi="Work Sans" w:cs="Tahoma"/>
          <w:sz w:val="24"/>
          <w:szCs w:val="24"/>
          <w:lang w:val="en-GB"/>
        </w:rPr>
        <w:t>are </w:t>
      </w:r>
      <w:r w:rsidR="006C5B91" w:rsidRPr="7E7F1B7C">
        <w:rPr>
          <w:rFonts w:ascii="Work Sans" w:hAnsi="Work Sans" w:cs="Tahoma"/>
          <w:b/>
          <w:bCs/>
          <w:sz w:val="24"/>
          <w:szCs w:val="24"/>
          <w:lang w:val="en-GB"/>
        </w:rPr>
        <w:t>not allowed to carry out strip searches</w:t>
      </w:r>
      <w:r w:rsidRPr="7E7F1B7C">
        <w:rPr>
          <w:rFonts w:ascii="Work Sans" w:hAnsi="Work Sans" w:cs="Tahoma"/>
          <w:sz w:val="24"/>
          <w:szCs w:val="24"/>
          <w:lang w:val="en-GB"/>
        </w:rPr>
        <w:t>.</w:t>
      </w:r>
      <w:r w:rsidR="006C5B91" w:rsidRPr="7E7F1B7C">
        <w:rPr>
          <w:rFonts w:ascii="Work Sans" w:hAnsi="Work Sans" w:cs="Tahoma"/>
          <w:sz w:val="24"/>
          <w:szCs w:val="24"/>
          <w:lang w:val="en-GB"/>
        </w:rPr>
        <w:t xml:space="preserve"> Only police who have been asked to come to the </w:t>
      </w:r>
      <w:r w:rsidR="48230FE5" w:rsidRPr="7E7F1B7C">
        <w:rPr>
          <w:rFonts w:ascii="Work Sans" w:hAnsi="Work Sans" w:cs="Tahoma"/>
          <w:sz w:val="24"/>
          <w:szCs w:val="24"/>
          <w:lang w:val="en-GB"/>
        </w:rPr>
        <w:t>college</w:t>
      </w:r>
      <w:r w:rsidR="006C5B91" w:rsidRPr="7E7F1B7C">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is to 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6"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6"/>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3BB08893"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Following any strip search, the </w:t>
      </w:r>
      <w:r w:rsidR="48230FE5" w:rsidRPr="7E7F1B7C">
        <w:rPr>
          <w:rFonts w:ascii="Work Sans" w:eastAsia="Times New Roman" w:hAnsi="Work Sans" w:cs="Tahoma"/>
          <w:sz w:val="24"/>
          <w:szCs w:val="24"/>
          <w:lang w:val="en-GB"/>
        </w:rPr>
        <w:t>college</w:t>
      </w:r>
      <w:r w:rsidRPr="7E7F1B7C">
        <w:rPr>
          <w:rFonts w:ascii="Work Sans" w:eastAsia="Times New Roman" w:hAnsi="Work Sans" w:cs="Tahoma"/>
          <w:sz w:val="24"/>
          <w:szCs w:val="24"/>
          <w:lang w:val="en-GB"/>
        </w:rPr>
        <w:t xml:space="preserv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7"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7"/>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’s electronic recording system whether or not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Follow-up action taken as a consequence of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1C42D850"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w:t>
      </w:r>
      <w:r w:rsidRPr="7E7F1B7C">
        <w:rPr>
          <w:rFonts w:ascii="Work Sans" w:hAnsi="Work Sans" w:cs="Tahoma"/>
          <w:sz w:val="24"/>
          <w:szCs w:val="24"/>
          <w:lang w:val="en-GB"/>
        </w:rPr>
        <w:t xml:space="preserve">identify any trends in the searches carried out at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8"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8"/>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proofErr w:type="gramStart"/>
      <w:r w:rsidRPr="00FD372D">
        <w:rPr>
          <w:rFonts w:ascii="Work Sans" w:hAnsi="Work Sans" w:cs="Tahoma"/>
          <w:sz w:val="24"/>
          <w:szCs w:val="24"/>
          <w:lang w:val="en-GB"/>
        </w:rPr>
        <w:t>All  team</w:t>
      </w:r>
      <w:proofErr w:type="gramEnd"/>
      <w:r w:rsidRPr="00FD372D">
        <w:rPr>
          <w:rFonts w:ascii="Work Sans" w:hAnsi="Work Sans" w:cs="Tahoma"/>
          <w:sz w:val="24"/>
          <w:szCs w:val="24"/>
          <w:lang w:val="en-GB"/>
        </w:rPr>
        <w:t xml:space="preserve">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9"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9"/>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lastRenderedPageBreak/>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652042F9" w:rsidR="00A44B8F" w:rsidRPr="00FD372D" w:rsidRDefault="00A44B8F" w:rsidP="00A44B8F">
      <w:pPr>
        <w:pStyle w:val="BodyText"/>
        <w:spacing w:before="1"/>
        <w:ind w:left="142"/>
        <w:jc w:val="both"/>
        <w:rPr>
          <w:rFonts w:ascii="Work Sans" w:hAnsi="Work Sans" w:cs="Tahoma"/>
          <w:sz w:val="24"/>
          <w:szCs w:val="24"/>
          <w:lang w:val="en-GB"/>
        </w:rPr>
      </w:pPr>
      <w:r w:rsidRPr="7E7F1B7C">
        <w:rPr>
          <w:rFonts w:ascii="Work Sans" w:hAnsi="Work Sans" w:cs="Tahoma"/>
          <w:sz w:val="24"/>
          <w:szCs w:val="24"/>
          <w:lang w:val="en-GB"/>
        </w:rPr>
        <w:t xml:space="preserve">Records of confiscations must be kept by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559A580A"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may breach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lastRenderedPageBreak/>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10"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10"/>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3DCD868E" w:rsidR="00360F6A" w:rsidRPr="00FD372D" w:rsidRDefault="00360F6A" w:rsidP="008F793E">
      <w:pPr>
        <w:pStyle w:val="BodyText"/>
        <w:spacing w:before="1"/>
        <w:ind w:left="142"/>
        <w:jc w:val="both"/>
        <w:rPr>
          <w:rFonts w:ascii="Work Sans" w:hAnsi="Work Sans" w:cs="Tahoma"/>
          <w:sz w:val="24"/>
          <w:szCs w:val="24"/>
          <w:lang w:val="en-GB"/>
        </w:rPr>
      </w:pPr>
      <w:r w:rsidRPr="7E7F1B7C">
        <w:rPr>
          <w:rFonts w:ascii="Work Sans" w:hAnsi="Work Sans" w:cs="Tahoma"/>
          <w:sz w:val="24"/>
          <w:szCs w:val="24"/>
          <w:lang w:val="en-GB"/>
        </w:rPr>
        <w:t xml:space="preserve">Screening is the use of a walk-through or </w:t>
      </w:r>
      <w:r w:rsidR="007571FD" w:rsidRPr="7E7F1B7C">
        <w:rPr>
          <w:rFonts w:ascii="Work Sans" w:hAnsi="Work Sans" w:cs="Tahoma"/>
          <w:sz w:val="24"/>
          <w:szCs w:val="24"/>
          <w:lang w:val="en-GB"/>
        </w:rPr>
        <w:t xml:space="preserve">a </w:t>
      </w:r>
      <w:r w:rsidRPr="7E7F1B7C">
        <w:rPr>
          <w:rFonts w:ascii="Work Sans" w:hAnsi="Work Sans" w:cs="Tahoma"/>
          <w:sz w:val="24"/>
          <w:szCs w:val="24"/>
          <w:lang w:val="en-GB"/>
        </w:rPr>
        <w:t xml:space="preserve">hand-held metal detector to scan </w:t>
      </w:r>
      <w:r w:rsidR="007571FD" w:rsidRPr="7E7F1B7C">
        <w:rPr>
          <w:rFonts w:ascii="Work Sans" w:hAnsi="Work Sans" w:cs="Tahoma"/>
          <w:sz w:val="24"/>
          <w:szCs w:val="24"/>
          <w:lang w:val="en-GB"/>
        </w:rPr>
        <w:t>students</w:t>
      </w:r>
      <w:r w:rsidRPr="7E7F1B7C">
        <w:rPr>
          <w:rFonts w:ascii="Work Sans" w:hAnsi="Work Sans" w:cs="Tahoma"/>
          <w:sz w:val="24"/>
          <w:szCs w:val="24"/>
          <w:lang w:val="en-GB"/>
        </w:rPr>
        <w:t xml:space="preserve"> before they enter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risk-based.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1EF9CF4B" w:rsidR="00360F6A" w:rsidRPr="00FD372D" w:rsidRDefault="009D700C" w:rsidP="008F793E">
      <w:pPr>
        <w:pStyle w:val="BodyText"/>
        <w:spacing w:before="1"/>
        <w:ind w:left="142"/>
        <w:jc w:val="both"/>
        <w:rPr>
          <w:rFonts w:ascii="Work Sans" w:hAnsi="Work Sans" w:cs="Tahoma"/>
          <w:sz w:val="24"/>
          <w:szCs w:val="24"/>
          <w:lang w:val="en-GB"/>
        </w:rPr>
      </w:pPr>
      <w:r w:rsidRPr="7E7F1B7C">
        <w:rPr>
          <w:rFonts w:ascii="Work Sans" w:hAnsi="Work Sans" w:cs="Tahoma"/>
          <w:sz w:val="24"/>
          <w:szCs w:val="24"/>
          <w:lang w:val="en-GB"/>
        </w:rPr>
        <w:t xml:space="preserve">Before </w:t>
      </w:r>
      <w:r w:rsidR="001D7574" w:rsidRPr="7E7F1B7C">
        <w:rPr>
          <w:rFonts w:ascii="Work Sans" w:hAnsi="Work Sans" w:cs="Tahoma"/>
          <w:sz w:val="24"/>
          <w:szCs w:val="24"/>
          <w:lang w:val="en-GB"/>
        </w:rPr>
        <w:t xml:space="preserve">new </w:t>
      </w:r>
      <w:r w:rsidR="00360F6A" w:rsidRPr="7E7F1B7C">
        <w:rPr>
          <w:rFonts w:ascii="Work Sans" w:hAnsi="Work Sans" w:cs="Tahoma"/>
          <w:sz w:val="24"/>
          <w:szCs w:val="24"/>
          <w:lang w:val="en-GB"/>
        </w:rPr>
        <w:t>screening measures</w:t>
      </w:r>
      <w:r w:rsidR="001D7574" w:rsidRPr="7E7F1B7C">
        <w:rPr>
          <w:rFonts w:ascii="Work Sans" w:hAnsi="Work Sans" w:cs="Tahoma"/>
          <w:sz w:val="24"/>
          <w:szCs w:val="24"/>
          <w:lang w:val="en-GB"/>
        </w:rPr>
        <w:t xml:space="preserve"> are introduced</w:t>
      </w:r>
      <w:r w:rsidR="00360F6A" w:rsidRPr="7E7F1B7C">
        <w:rPr>
          <w:rFonts w:ascii="Work Sans" w:hAnsi="Work Sans" w:cs="Tahoma"/>
          <w:sz w:val="24"/>
          <w:szCs w:val="24"/>
          <w:lang w:val="en-GB"/>
        </w:rPr>
        <w:t xml:space="preserve">, </w:t>
      </w:r>
      <w:r w:rsidR="003A16D7" w:rsidRPr="7E7F1B7C">
        <w:rPr>
          <w:rFonts w:ascii="Work Sans" w:hAnsi="Work Sans" w:cs="Tahoma"/>
          <w:sz w:val="24"/>
          <w:szCs w:val="24"/>
          <w:lang w:val="en-GB"/>
        </w:rPr>
        <w:t xml:space="preserve">the </w:t>
      </w:r>
      <w:r w:rsidR="48230FE5" w:rsidRPr="7E7F1B7C">
        <w:rPr>
          <w:rFonts w:ascii="Work Sans" w:hAnsi="Work Sans" w:cs="Tahoma"/>
          <w:sz w:val="24"/>
          <w:szCs w:val="24"/>
          <w:lang w:val="en-GB"/>
        </w:rPr>
        <w:t>college</w:t>
      </w:r>
      <w:r w:rsidR="003A16D7" w:rsidRPr="7E7F1B7C">
        <w:rPr>
          <w:rFonts w:ascii="Work Sans" w:hAnsi="Work Sans" w:cs="Tahoma"/>
          <w:sz w:val="24"/>
          <w:szCs w:val="24"/>
          <w:lang w:val="en-GB"/>
        </w:rPr>
        <w:t xml:space="preserve"> must</w:t>
      </w:r>
      <w:r w:rsidR="00360F6A" w:rsidRPr="7E7F1B7C">
        <w:rPr>
          <w:rFonts w:ascii="Work Sans" w:hAnsi="Work Sans" w:cs="Tahoma"/>
          <w:sz w:val="24"/>
          <w:szCs w:val="24"/>
          <w:lang w:val="en-GB"/>
        </w:rPr>
        <w:t xml:space="preserve"> inform </w:t>
      </w:r>
      <w:r w:rsidR="00C22ACC" w:rsidRPr="7E7F1B7C">
        <w:rPr>
          <w:rFonts w:ascii="Work Sans" w:hAnsi="Work Sans" w:cs="Tahoma"/>
          <w:sz w:val="24"/>
          <w:szCs w:val="24"/>
          <w:lang w:val="en-GB"/>
        </w:rPr>
        <w:t>students</w:t>
      </w:r>
      <w:r w:rsidR="00360F6A" w:rsidRPr="7E7F1B7C">
        <w:rPr>
          <w:rFonts w:ascii="Work Sans" w:hAnsi="Work Sans" w:cs="Tahoma"/>
          <w:sz w:val="24"/>
          <w:szCs w:val="24"/>
          <w:lang w:val="en-GB"/>
        </w:rPr>
        <w:t xml:space="preserve"> and parents</w:t>
      </w:r>
      <w:r w:rsidR="003A16D7" w:rsidRPr="7E7F1B7C">
        <w:rPr>
          <w:rFonts w:ascii="Work Sans" w:hAnsi="Work Sans" w:cs="Tahoma"/>
          <w:sz w:val="24"/>
          <w:szCs w:val="24"/>
          <w:lang w:val="en-GB"/>
        </w:rPr>
        <w:t>/</w:t>
      </w:r>
      <w:r w:rsidR="003A093D" w:rsidRPr="7E7F1B7C">
        <w:rPr>
          <w:rFonts w:ascii="Work Sans" w:hAnsi="Work Sans" w:cs="Tahoma"/>
          <w:sz w:val="24"/>
          <w:szCs w:val="24"/>
          <w:lang w:val="en-GB"/>
        </w:rPr>
        <w:t>carers/those</w:t>
      </w:r>
      <w:r w:rsidR="003A16D7" w:rsidRPr="7E7F1B7C">
        <w:rPr>
          <w:rFonts w:ascii="Work Sans" w:hAnsi="Work Sans" w:cs="Tahoma"/>
          <w:sz w:val="24"/>
          <w:szCs w:val="24"/>
          <w:lang w:val="en-GB"/>
        </w:rPr>
        <w:t xml:space="preserve"> with parental responsibility</w:t>
      </w:r>
      <w:r w:rsidR="00E833FF" w:rsidRPr="7E7F1B7C">
        <w:rPr>
          <w:rFonts w:ascii="Work Sans" w:hAnsi="Work Sans" w:cs="Tahoma"/>
          <w:sz w:val="24"/>
          <w:szCs w:val="24"/>
          <w:lang w:val="en-GB"/>
        </w:rPr>
        <w:t>,</w:t>
      </w:r>
      <w:r w:rsidR="00360F6A" w:rsidRPr="7E7F1B7C">
        <w:rPr>
          <w:rFonts w:ascii="Work Sans" w:hAnsi="Work Sans" w:cs="Tahoma"/>
          <w:sz w:val="24"/>
          <w:szCs w:val="24"/>
          <w:lang w:val="en-GB"/>
        </w:rPr>
        <w:t xml:space="preserve"> </w:t>
      </w:r>
      <w:r w:rsidR="00CB7070" w:rsidRPr="7E7F1B7C">
        <w:rPr>
          <w:rFonts w:ascii="Work Sans" w:hAnsi="Work Sans" w:cs="Tahoma"/>
          <w:sz w:val="24"/>
          <w:szCs w:val="24"/>
          <w:lang w:val="en-GB"/>
        </w:rPr>
        <w:t>with an explanation of</w:t>
      </w:r>
      <w:r w:rsidR="00360F6A" w:rsidRPr="7E7F1B7C">
        <w:rPr>
          <w:rFonts w:ascii="Work Sans" w:hAnsi="Work Sans" w:cs="Tahoma"/>
          <w:sz w:val="24"/>
          <w:szCs w:val="24"/>
          <w:lang w:val="en-GB"/>
        </w:rPr>
        <w:t xml:space="preserve"> what it will involve and why </w:t>
      </w:r>
      <w:r w:rsidR="003A093D" w:rsidRPr="7E7F1B7C">
        <w:rPr>
          <w:rFonts w:ascii="Work Sans" w:hAnsi="Work Sans" w:cs="Tahoma"/>
          <w:sz w:val="24"/>
          <w:szCs w:val="24"/>
          <w:lang w:val="en-GB"/>
        </w:rPr>
        <w:t xml:space="preserve">it is </w:t>
      </w:r>
      <w:r w:rsidR="00E833FF" w:rsidRPr="7E7F1B7C">
        <w:rPr>
          <w:rFonts w:ascii="Work Sans" w:hAnsi="Work Sans" w:cs="Tahoma"/>
          <w:sz w:val="24"/>
          <w:szCs w:val="24"/>
          <w:lang w:val="en-GB"/>
        </w:rPr>
        <w:t xml:space="preserve">being </w:t>
      </w:r>
      <w:r w:rsidR="003A093D" w:rsidRPr="7E7F1B7C">
        <w:rPr>
          <w:rFonts w:ascii="Work Sans" w:hAnsi="Work Sans" w:cs="Tahoma"/>
          <w:sz w:val="24"/>
          <w:szCs w:val="24"/>
          <w:lang w:val="en-GB"/>
        </w:rPr>
        <w:t>i</w:t>
      </w:r>
      <w:r w:rsidR="00360F6A" w:rsidRPr="7E7F1B7C">
        <w:rPr>
          <w:rFonts w:ascii="Work Sans" w:hAnsi="Work Sans" w:cs="Tahoma"/>
          <w:sz w:val="24"/>
          <w:szCs w:val="24"/>
          <w:lang w:val="en-GB"/>
        </w:rPr>
        <w:t>ntroduc</w:t>
      </w:r>
      <w:r w:rsidR="00E833FF" w:rsidRPr="7E7F1B7C">
        <w:rPr>
          <w:rFonts w:ascii="Work Sans" w:hAnsi="Work Sans" w:cs="Tahoma"/>
          <w:sz w:val="24"/>
          <w:szCs w:val="24"/>
          <w:lang w:val="en-GB"/>
        </w:rPr>
        <w:t>ed</w:t>
      </w:r>
      <w:r w:rsidR="000062A0" w:rsidRPr="7E7F1B7C">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1"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1"/>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17972751" w:rsidR="00CA1F28" w:rsidRPr="00FD372D" w:rsidRDefault="00CA1F28" w:rsidP="001B08D8">
      <w:pPr>
        <w:pStyle w:val="BodyText"/>
        <w:spacing w:before="1"/>
        <w:ind w:left="142"/>
        <w:jc w:val="both"/>
        <w:rPr>
          <w:rFonts w:ascii="Work Sans" w:hAnsi="Work Sans" w:cs="Tahoma"/>
          <w:sz w:val="24"/>
          <w:szCs w:val="24"/>
          <w:lang w:val="en-GB"/>
        </w:rPr>
      </w:pPr>
      <w:r w:rsidRPr="7E7F1B7C">
        <w:rPr>
          <w:rFonts w:ascii="Work Sans" w:hAnsi="Work Sans" w:cs="Tahoma"/>
          <w:sz w:val="24"/>
          <w:szCs w:val="24"/>
          <w:lang w:val="en-GB"/>
        </w:rPr>
        <w:t xml:space="preserve">Students and families must not arrange for personal parcels or deliveries to be sent to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unless this has been agreed in advance. The Headteacher/Principal may authorise deliveries in </w:t>
      </w:r>
      <w:r w:rsidR="00CE46D5" w:rsidRPr="7E7F1B7C">
        <w:rPr>
          <w:rFonts w:ascii="Work Sans" w:hAnsi="Work Sans" w:cs="Tahoma"/>
          <w:sz w:val="24"/>
          <w:szCs w:val="24"/>
          <w:lang w:val="en-GB"/>
        </w:rPr>
        <w:t>specific</w:t>
      </w:r>
      <w:r w:rsidRPr="7E7F1B7C">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4BCFAF8A" w:rsidR="00CA1F28" w:rsidRDefault="00CA1F28" w:rsidP="001B08D8">
      <w:pPr>
        <w:pStyle w:val="BodyText"/>
        <w:spacing w:before="1"/>
        <w:ind w:left="142"/>
        <w:jc w:val="both"/>
        <w:rPr>
          <w:rFonts w:ascii="Work Sans" w:hAnsi="Work Sans" w:cs="Tahoma"/>
          <w:sz w:val="24"/>
          <w:szCs w:val="24"/>
          <w:lang w:val="en-GB"/>
        </w:rPr>
      </w:pPr>
      <w:r w:rsidRPr="7E7F1B7C">
        <w:rPr>
          <w:rFonts w:ascii="Work Sans" w:hAnsi="Work Sans" w:cs="Tahoma"/>
          <w:sz w:val="24"/>
          <w:szCs w:val="24"/>
          <w:lang w:val="en-GB"/>
        </w:rPr>
        <w:t xml:space="preserve">All deliveries for students must be received by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office or another authorised team member. To safeguard students and </w:t>
      </w:r>
      <w:r w:rsidR="00CE46D5" w:rsidRPr="7E7F1B7C">
        <w:rPr>
          <w:rFonts w:ascii="Work Sans" w:hAnsi="Work Sans" w:cs="Tahoma"/>
          <w:sz w:val="24"/>
          <w:szCs w:val="24"/>
          <w:lang w:val="en-GB"/>
        </w:rPr>
        <w:t>team members</w:t>
      </w:r>
      <w:r w:rsidRPr="7E7F1B7C">
        <w:rPr>
          <w:rFonts w:ascii="Work Sans" w:hAnsi="Work Sans" w:cs="Tahoma"/>
          <w:sz w:val="24"/>
          <w:szCs w:val="24"/>
          <w:lang w:val="en-GB"/>
        </w:rPr>
        <w:t xml:space="preserve">,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3F10EA13" w:rsidR="00CA1F28" w:rsidRPr="00FD372D" w:rsidRDefault="00CA1F28" w:rsidP="001B08D8">
      <w:pPr>
        <w:pStyle w:val="BodyText"/>
        <w:spacing w:before="1"/>
        <w:ind w:left="142"/>
        <w:jc w:val="both"/>
        <w:rPr>
          <w:rFonts w:ascii="Work Sans" w:hAnsi="Work Sans" w:cs="Tahoma"/>
          <w:sz w:val="24"/>
          <w:szCs w:val="24"/>
          <w:lang w:val="en-GB"/>
        </w:rPr>
      </w:pPr>
      <w:r w:rsidRPr="7E7F1B7C">
        <w:rPr>
          <w:rFonts w:ascii="Work Sans" w:hAnsi="Work Sans" w:cs="Tahoma"/>
          <w:sz w:val="24"/>
          <w:szCs w:val="24"/>
          <w:lang w:val="en-GB"/>
        </w:rPr>
        <w:t xml:space="preserve">Parents/carers should contact the </w:t>
      </w:r>
      <w:r w:rsidR="48230FE5" w:rsidRPr="7E7F1B7C">
        <w:rPr>
          <w:rFonts w:ascii="Work Sans" w:hAnsi="Work Sans" w:cs="Tahoma"/>
          <w:sz w:val="24"/>
          <w:szCs w:val="24"/>
          <w:lang w:val="en-GB"/>
        </w:rPr>
        <w:t>college</w:t>
      </w:r>
      <w:r w:rsidRPr="7E7F1B7C">
        <w:rPr>
          <w:rFonts w:ascii="Work Sans" w:hAnsi="Work Sans" w:cs="Tahoma"/>
          <w:sz w:val="24"/>
          <w:szCs w:val="24"/>
          <w:lang w:val="en-GB"/>
        </w:rPr>
        <w:t xml:space="preserv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2" w:name="_Toc238115558"/>
      <w:r w:rsidRPr="00FD372D">
        <w:rPr>
          <w:rFonts w:ascii="Work Sans" w:hAnsi="Work Sans" w:cs="Tahoma"/>
          <w:sz w:val="24"/>
          <w:szCs w:val="24"/>
        </w:rPr>
        <w:lastRenderedPageBreak/>
        <w:t xml:space="preserve">Appendix </w:t>
      </w:r>
      <w:proofErr w:type="gramStart"/>
      <w:r w:rsidRPr="00FD372D">
        <w:rPr>
          <w:rFonts w:ascii="Work Sans" w:hAnsi="Work Sans" w:cs="Tahoma"/>
          <w:sz w:val="24"/>
          <w:szCs w:val="24"/>
        </w:rPr>
        <w:t>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w:t>
      </w:r>
      <w:proofErr w:type="gramEnd"/>
      <w:r w:rsidR="00161C51" w:rsidRPr="00FD372D">
        <w:rPr>
          <w:rFonts w:ascii="Work Sans" w:hAnsi="Work Sans" w:cs="Tahoma"/>
          <w:sz w:val="24"/>
          <w:szCs w:val="24"/>
        </w:rPr>
        <w:t xml:space="preserve"> of Prohibited Items</w:t>
      </w:r>
      <w:bookmarkEnd w:id="12"/>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 xml:space="preserve">member reasonably suspects has been, or is likely to be used to commit an offence, or to cause personal injury to, or damage to property </w:t>
      </w:r>
      <w:proofErr w:type="gramStart"/>
      <w:r w:rsidRPr="00FD372D">
        <w:rPr>
          <w:rFonts w:ascii="Work Sans" w:hAnsi="Work Sans" w:cs="Tahoma"/>
          <w:sz w:val="24"/>
          <w:szCs w:val="24"/>
        </w:rPr>
        <w:t>of  any</w:t>
      </w:r>
      <w:proofErr w:type="gramEnd"/>
      <w:r w:rsidRPr="00FD372D">
        <w:rPr>
          <w:rFonts w:ascii="Work Sans" w:hAnsi="Work Sans" w:cs="Tahoma"/>
          <w:sz w:val="24"/>
          <w:szCs w:val="24"/>
        </w:rPr>
        <w:t xml:space="preserve">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3" w:name="_Toc238115559"/>
      <w:r w:rsidRPr="00C449FA">
        <w:rPr>
          <w:rFonts w:ascii="Arial" w:hAnsi="Arial" w:cs="Arial"/>
          <w:szCs w:val="22"/>
        </w:rPr>
        <w:lastRenderedPageBreak/>
        <w:t xml:space="preserve">Appendix </w:t>
      </w:r>
      <w:proofErr w:type="gramStart"/>
      <w:r w:rsidRPr="00C449FA">
        <w:rPr>
          <w:rFonts w:ascii="Arial" w:hAnsi="Arial" w:cs="Arial"/>
          <w:szCs w:val="22"/>
        </w:rPr>
        <w:t>B</w:t>
      </w:r>
      <w:r w:rsidR="00E51243" w:rsidRPr="00C449FA">
        <w:rPr>
          <w:rFonts w:ascii="Arial" w:hAnsi="Arial" w:cs="Arial"/>
          <w:szCs w:val="22"/>
        </w:rPr>
        <w:t xml:space="preserve">  Actions</w:t>
      </w:r>
      <w:proofErr w:type="gramEnd"/>
      <w:r w:rsidR="00E51243" w:rsidRPr="00C449FA">
        <w:rPr>
          <w:rFonts w:ascii="Arial" w:hAnsi="Arial" w:cs="Arial"/>
          <w:szCs w:val="22"/>
        </w:rPr>
        <w:t xml:space="preserve"> to be taken with confiscated items</w:t>
      </w:r>
      <w:bookmarkEnd w:id="13"/>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71478" w14:textId="77777777" w:rsidR="001A497F" w:rsidRDefault="001A497F" w:rsidP="00510FCA">
      <w:r>
        <w:separator/>
      </w:r>
    </w:p>
  </w:endnote>
  <w:endnote w:type="continuationSeparator" w:id="0">
    <w:p w14:paraId="5321A834" w14:textId="77777777" w:rsidR="001A497F" w:rsidRDefault="001A497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id="_x0000_t202" coordsize="21600,21600" o:spt="202" path="m,l,21600r21600,l21600,xe" w14:anchorId="5E1607C7">
              <v:stroke joinstyle="miter"/>
              <v:path gradientshapeok="t" o:connecttype="rect"/>
            </v:shapetype>
            <v:shape id="Text Box 11"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v:textbox>
                <w:txbxContent>
                  <w:p w:rsidRPr="00782DEA" w:rsidR="00ED4C1D" w:rsidP="00782DEA" w:rsidRDefault="00ED4C1D" w14:paraId="60C417CE" w14:textId="77777777">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rsidRPr="00782DEA" w:rsidR="00ED4C1D" w:rsidP="00782DEA" w:rsidRDefault="00ED4C1D" w14:paraId="5DD224C2" w14:textId="77777777">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5A17D" w14:textId="77777777" w:rsidR="001A497F" w:rsidRDefault="001A497F" w:rsidP="00510FCA">
      <w:r>
        <w:separator/>
      </w:r>
    </w:p>
  </w:footnote>
  <w:footnote w:type="continuationSeparator" w:id="0">
    <w:p w14:paraId="08ACB5D4" w14:textId="77777777" w:rsidR="001A497F" w:rsidRDefault="001A497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16="http://schemas.microsoft.com/office/drawing/2014/main" xmlns:a="http://schemas.openxmlformats.org/drawingml/2006/main">
          <w:pict>
            <v:group id="Group 9" style="position:absolute;margin-left:24.45pt;margin-top:21.65pt;width:170.05pt;height:68pt;z-index:251679744;mso-position-horizontal-relative:page;mso-position-vertical-relative:page;mso-width-relative:margin;mso-height-relative:margin" coordsize="468413,187083" o:spid="_x0000_s1026" w14:anchorId="21DC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group id="Group 9" style="position:absolute;margin-left:36.95pt;margin-top:20.7pt;width:170.05pt;height:68pt;z-index:251671552;mso-position-horizontal-relative:page;mso-position-vertical-relative:page;mso-width-relative:margin;mso-height-relative:margin" coordsize="468413,187083" o:spid="_x0000_s1026" w14:anchorId="10126E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group id="Group 37" style="position:absolute;margin-left:32.55pt;margin-top:10.85pt;width:170.05pt;height:68pt;z-index:251673600;mso-position-horizontal-relative:page;mso-position-vertical-relative:page;mso-width-relative:margin;mso-height-relative:margin" coordsize="468413,187083" o:spid="_x0000_s1026" w14:anchorId="6A8C48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group id="Group 9" style="position:absolute;margin-left:27.15pt;margin-top:18.95pt;width:170.05pt;height:68pt;z-index:251667456;mso-position-horizontal-relative:page;mso-position-vertical-relative:page;mso-width-relative:margin;mso-height-relative:margin" coordsize="468413,187083" o:spid="_x0000_s1026" w14:anchorId="737170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9"/>
  </w:num>
  <w:num w:numId="3">
    <w:abstractNumId w:val="41"/>
  </w:num>
  <w:num w:numId="4">
    <w:abstractNumId w:val="37"/>
  </w:num>
  <w:num w:numId="5">
    <w:abstractNumId w:val="34"/>
  </w:num>
  <w:num w:numId="6">
    <w:abstractNumId w:val="12"/>
  </w:num>
  <w:num w:numId="7">
    <w:abstractNumId w:val="2"/>
  </w:num>
  <w:num w:numId="8">
    <w:abstractNumId w:val="17"/>
  </w:num>
  <w:num w:numId="9">
    <w:abstractNumId w:val="36"/>
  </w:num>
  <w:num w:numId="10">
    <w:abstractNumId w:val="35"/>
  </w:num>
  <w:num w:numId="11">
    <w:abstractNumId w:val="33"/>
  </w:num>
  <w:num w:numId="12">
    <w:abstractNumId w:val="21"/>
  </w:num>
  <w:num w:numId="13">
    <w:abstractNumId w:val="9"/>
  </w:num>
  <w:num w:numId="14">
    <w:abstractNumId w:val="3"/>
  </w:num>
  <w:num w:numId="15">
    <w:abstractNumId w:val="26"/>
  </w:num>
  <w:num w:numId="16">
    <w:abstractNumId w:val="40"/>
  </w:num>
  <w:num w:numId="17">
    <w:abstractNumId w:val="8"/>
  </w:num>
  <w:num w:numId="18">
    <w:abstractNumId w:val="6"/>
  </w:num>
  <w:num w:numId="19">
    <w:abstractNumId w:val="27"/>
  </w:num>
  <w:num w:numId="20">
    <w:abstractNumId w:val="5"/>
  </w:num>
  <w:num w:numId="21">
    <w:abstractNumId w:val="11"/>
  </w:num>
  <w:num w:numId="22">
    <w:abstractNumId w:val="31"/>
  </w:num>
  <w:num w:numId="23">
    <w:abstractNumId w:val="13"/>
  </w:num>
  <w:num w:numId="24">
    <w:abstractNumId w:val="20"/>
  </w:num>
  <w:num w:numId="25">
    <w:abstractNumId w:val="4"/>
  </w:num>
  <w:num w:numId="26">
    <w:abstractNumId w:val="38"/>
  </w:num>
  <w:num w:numId="27">
    <w:abstractNumId w:val="18"/>
  </w:num>
  <w:num w:numId="28">
    <w:abstractNumId w:val="30"/>
  </w:num>
  <w:num w:numId="29">
    <w:abstractNumId w:val="16"/>
  </w:num>
  <w:num w:numId="30">
    <w:abstractNumId w:val="22"/>
  </w:num>
  <w:num w:numId="31">
    <w:abstractNumId w:val="14"/>
  </w:num>
  <w:num w:numId="32">
    <w:abstractNumId w:val="0"/>
  </w:num>
  <w:num w:numId="33">
    <w:abstractNumId w:val="7"/>
  </w:num>
  <w:num w:numId="34">
    <w:abstractNumId w:val="24"/>
  </w:num>
  <w:num w:numId="35">
    <w:abstractNumId w:val="43"/>
  </w:num>
  <w:num w:numId="36">
    <w:abstractNumId w:val="19"/>
  </w:num>
  <w:num w:numId="37">
    <w:abstractNumId w:val="29"/>
  </w:num>
  <w:num w:numId="38">
    <w:abstractNumId w:val="32"/>
  </w:num>
  <w:num w:numId="39">
    <w:abstractNumId w:val="10"/>
  </w:num>
  <w:num w:numId="40">
    <w:abstractNumId w:val="15"/>
  </w:num>
  <w:num w:numId="41">
    <w:abstractNumId w:val="25"/>
  </w:num>
  <w:num w:numId="42">
    <w:abstractNumId w:val="1"/>
  </w:num>
  <w:num w:numId="43">
    <w:abstractNumId w:val="42"/>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67FA1"/>
    <w:rsid w:val="00F740FA"/>
    <w:rsid w:val="00F74A27"/>
    <w:rsid w:val="00F80432"/>
    <w:rsid w:val="00F847D1"/>
    <w:rsid w:val="00F852FE"/>
    <w:rsid w:val="00F85410"/>
    <w:rsid w:val="00F8547C"/>
    <w:rsid w:val="00FA00A2"/>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8230FE5"/>
    <w:rsid w:val="495DCE5F"/>
    <w:rsid w:val="66362256"/>
    <w:rsid w:val="7873C8E1"/>
    <w:rsid w:val="79249CD9"/>
    <w:rsid w:val="7E7F1B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F5559-317E-481E-BD0A-48CC8E09CCCF}">
  <ds:schemaRefs>
    <ds:schemaRef ds:uri="http://purl.org/dc/terms/"/>
    <ds:schemaRef ds:uri="40e0c9b1-632d-4630-992a-031bed82bb18"/>
    <ds:schemaRef ds:uri="http://purl.org/dc/dcmitype/"/>
    <ds:schemaRef ds:uri="http://schemas.microsoft.com/office/2006/documentManagement/types"/>
    <ds:schemaRef ds:uri="1d3a04ba-f9d2-4785-a2ba-6ba6c92485b3"/>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4680D1F-139F-4B1C-9435-263B8D32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FC2F6BDB-C7FF-4538-82F5-2C753E1FA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3276</Words>
  <Characters>18679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Charlotte Webb (Bankside College)</cp:lastModifiedBy>
  <cp:revision>2</cp:revision>
  <dcterms:created xsi:type="dcterms:W3CDTF">2026-09-24T11:22:00Z</dcterms:created>
  <dcterms:modified xsi:type="dcterms:W3CDTF">2026-09-24T11:22:00Z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